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9B" w:rsidRDefault="00C53D9B" w:rsidP="001D4AF7">
      <w:pPr>
        <w:pStyle w:val="Nadpis3"/>
        <w:rPr>
          <w:rFonts w:ascii="Arial" w:hAnsi="Arial" w:cs="Arial"/>
        </w:rPr>
      </w:pPr>
    </w:p>
    <w:p w:rsidR="00C53D9B" w:rsidRDefault="00C53D9B" w:rsidP="001D4AF7">
      <w:pPr>
        <w:pStyle w:val="Nadpis3"/>
        <w:rPr>
          <w:rFonts w:ascii="Arial" w:hAnsi="Arial" w:cs="Arial"/>
        </w:rPr>
      </w:pPr>
    </w:p>
    <w:p w:rsidR="001D4AF7" w:rsidRPr="00C53D9B" w:rsidRDefault="001D4AF7" w:rsidP="00C53D9B">
      <w:pPr>
        <w:pStyle w:val="Nadpis3"/>
        <w:jc w:val="center"/>
        <w:rPr>
          <w:rFonts w:ascii="Arial" w:hAnsi="Arial" w:cs="Arial"/>
          <w:sz w:val="28"/>
          <w:szCs w:val="28"/>
          <w:u w:val="single"/>
        </w:rPr>
      </w:pPr>
      <w:r w:rsidRPr="00C53D9B">
        <w:rPr>
          <w:rFonts w:ascii="Arial" w:hAnsi="Arial" w:cs="Arial"/>
          <w:sz w:val="28"/>
          <w:szCs w:val="28"/>
          <w:u w:val="single"/>
        </w:rPr>
        <w:t xml:space="preserve">Knihovní </w:t>
      </w:r>
      <w:proofErr w:type="gramStart"/>
      <w:r w:rsidRPr="00C53D9B">
        <w:rPr>
          <w:rFonts w:ascii="Arial" w:hAnsi="Arial" w:cs="Arial"/>
          <w:sz w:val="28"/>
          <w:szCs w:val="28"/>
          <w:u w:val="single"/>
        </w:rPr>
        <w:t>řád  Knihovny</w:t>
      </w:r>
      <w:proofErr w:type="gramEnd"/>
      <w:r w:rsidRPr="00C53D9B">
        <w:rPr>
          <w:rFonts w:ascii="Arial" w:hAnsi="Arial" w:cs="Arial"/>
          <w:sz w:val="28"/>
          <w:szCs w:val="28"/>
          <w:u w:val="single"/>
        </w:rPr>
        <w:t xml:space="preserve"> </w:t>
      </w:r>
      <w:proofErr w:type="spellStart"/>
      <w:r w:rsidRPr="00C53D9B">
        <w:rPr>
          <w:rFonts w:ascii="Arial" w:hAnsi="Arial" w:cs="Arial"/>
          <w:sz w:val="28"/>
          <w:szCs w:val="28"/>
          <w:u w:val="single"/>
        </w:rPr>
        <w:t>Chlebičov</w:t>
      </w:r>
      <w:proofErr w:type="spellEnd"/>
    </w:p>
    <w:p w:rsidR="00C53D9B" w:rsidRPr="00C53D9B" w:rsidRDefault="00C53D9B" w:rsidP="00C53D9B">
      <w:pPr>
        <w:jc w:val="center"/>
        <w:rPr>
          <w:rFonts w:ascii="Arial" w:hAnsi="Arial" w:cs="Arial"/>
          <w:sz w:val="28"/>
          <w:szCs w:val="28"/>
        </w:rPr>
      </w:pPr>
    </w:p>
    <w:p w:rsidR="00C53D9B" w:rsidRDefault="00C53D9B" w:rsidP="001D4AF7">
      <w:pPr>
        <w:rPr>
          <w:rFonts w:ascii="Arial" w:hAnsi="Arial" w:cs="Arial"/>
          <w:sz w:val="18"/>
        </w:rPr>
      </w:pPr>
    </w:p>
    <w:p w:rsidR="00C53D9B" w:rsidRDefault="00C53D9B" w:rsidP="001D4AF7">
      <w:pPr>
        <w:rPr>
          <w:rFonts w:ascii="Arial" w:hAnsi="Arial" w:cs="Arial"/>
          <w:sz w:val="18"/>
        </w:rPr>
      </w:pPr>
    </w:p>
    <w:p w:rsidR="00C53D9B" w:rsidRDefault="00C53D9B" w:rsidP="001D4AF7">
      <w:pPr>
        <w:rPr>
          <w:rFonts w:ascii="Arial" w:hAnsi="Arial" w:cs="Arial"/>
          <w:sz w:val="18"/>
        </w:rPr>
      </w:pPr>
    </w:p>
    <w:p w:rsidR="001D4AF7" w:rsidRPr="00C53D9B" w:rsidRDefault="001D4AF7" w:rsidP="001D4AF7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>1.</w:t>
      </w:r>
      <w:r w:rsidR="00C53D9B">
        <w:rPr>
          <w:rFonts w:ascii="Arial" w:hAnsi="Arial" w:cs="Arial"/>
          <w:sz w:val="18"/>
        </w:rPr>
        <w:t xml:space="preserve"> </w:t>
      </w:r>
      <w:r w:rsidRPr="00C53D9B">
        <w:rPr>
          <w:rFonts w:ascii="Arial" w:hAnsi="Arial" w:cs="Arial"/>
          <w:sz w:val="18"/>
        </w:rPr>
        <w:t xml:space="preserve">Půjčovní služby poskytuje knihovna jen registrovaným uživatelům, kteří zaplatili registrační poplatek v daném </w:t>
      </w:r>
      <w:proofErr w:type="gramStart"/>
      <w:r w:rsidRPr="00C53D9B">
        <w:rPr>
          <w:rFonts w:ascii="Arial" w:hAnsi="Arial" w:cs="Arial"/>
          <w:sz w:val="18"/>
        </w:rPr>
        <w:t xml:space="preserve">kalendářním </w:t>
      </w:r>
      <w:r w:rsidR="00C53D9B">
        <w:rPr>
          <w:rFonts w:ascii="Arial" w:hAnsi="Arial" w:cs="Arial"/>
          <w:sz w:val="18"/>
        </w:rPr>
        <w:t xml:space="preserve">   </w:t>
      </w:r>
      <w:r w:rsidRPr="00C53D9B">
        <w:rPr>
          <w:rFonts w:ascii="Arial" w:hAnsi="Arial" w:cs="Arial"/>
          <w:sz w:val="18"/>
        </w:rPr>
        <w:t>období</w:t>
      </w:r>
      <w:proofErr w:type="gramEnd"/>
      <w:r w:rsidRPr="00C53D9B">
        <w:rPr>
          <w:rFonts w:ascii="Arial" w:hAnsi="Arial" w:cs="Arial"/>
          <w:sz w:val="18"/>
        </w:rPr>
        <w:t>.</w:t>
      </w:r>
    </w:p>
    <w:p w:rsidR="00C53D9B" w:rsidRDefault="00C53D9B" w:rsidP="001D4AF7">
      <w:pPr>
        <w:rPr>
          <w:rFonts w:ascii="Arial" w:hAnsi="Arial" w:cs="Arial"/>
          <w:sz w:val="18"/>
        </w:rPr>
      </w:pPr>
    </w:p>
    <w:p w:rsidR="001D4AF7" w:rsidRPr="00C53D9B" w:rsidRDefault="001D4AF7" w:rsidP="001D4AF7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>2. Čtenářem knihovny se mohou stát:</w:t>
      </w:r>
    </w:p>
    <w:p w:rsidR="001D4AF7" w:rsidRPr="00C53D9B" w:rsidRDefault="00C53D9B" w:rsidP="001D4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1D4AF7" w:rsidRPr="00C53D9B">
        <w:rPr>
          <w:rFonts w:ascii="Arial" w:hAnsi="Arial" w:cs="Arial"/>
          <w:sz w:val="18"/>
        </w:rPr>
        <w:t xml:space="preserve">a)občané </w:t>
      </w:r>
      <w:proofErr w:type="gramStart"/>
      <w:r w:rsidR="001D4AF7" w:rsidRPr="00C53D9B">
        <w:rPr>
          <w:rFonts w:ascii="Arial" w:hAnsi="Arial" w:cs="Arial"/>
          <w:sz w:val="18"/>
        </w:rPr>
        <w:t>ČR  starší</w:t>
      </w:r>
      <w:proofErr w:type="gramEnd"/>
      <w:r w:rsidR="001D4AF7" w:rsidRPr="00C53D9B">
        <w:rPr>
          <w:rFonts w:ascii="Arial" w:hAnsi="Arial" w:cs="Arial"/>
          <w:sz w:val="18"/>
        </w:rPr>
        <w:t xml:space="preserve"> 15 let</w:t>
      </w:r>
    </w:p>
    <w:p w:rsidR="00C53D9B" w:rsidRDefault="00C53D9B" w:rsidP="001D4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1D4AF7" w:rsidRPr="00C53D9B">
        <w:rPr>
          <w:rFonts w:ascii="Arial" w:hAnsi="Arial" w:cs="Arial"/>
          <w:sz w:val="18"/>
        </w:rPr>
        <w:t>b) děti mladší 15 let jen se souhlasem jednoho ze svých rodičů nebo zákonných zástupců</w:t>
      </w:r>
    </w:p>
    <w:p w:rsidR="001D4AF7" w:rsidRPr="00C53D9B" w:rsidRDefault="00C53D9B" w:rsidP="001D4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1D4AF7" w:rsidRPr="00C53D9B">
        <w:rPr>
          <w:rFonts w:ascii="Arial" w:hAnsi="Arial" w:cs="Arial"/>
          <w:sz w:val="18"/>
        </w:rPr>
        <w:t>c) cizí státní občan jen pokud má povolení k dlouhodobému pobytu v ČR</w:t>
      </w:r>
    </w:p>
    <w:p w:rsidR="001D4AF7" w:rsidRPr="00C53D9B" w:rsidRDefault="00C53D9B" w:rsidP="001D4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1D4AF7" w:rsidRPr="00C53D9B">
        <w:rPr>
          <w:rFonts w:ascii="Arial" w:hAnsi="Arial" w:cs="Arial"/>
          <w:sz w:val="18"/>
        </w:rPr>
        <w:t>d)orgány státní správy</w:t>
      </w:r>
    </w:p>
    <w:p w:rsidR="001D4AF7" w:rsidRPr="00C53D9B" w:rsidRDefault="00C53D9B" w:rsidP="001D4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</w:t>
      </w:r>
      <w:r w:rsidR="001D4AF7" w:rsidRPr="00C53D9B">
        <w:rPr>
          <w:rFonts w:ascii="Arial" w:hAnsi="Arial" w:cs="Arial"/>
          <w:sz w:val="18"/>
        </w:rPr>
        <w:t xml:space="preserve">e) organizace, školy, </w:t>
      </w:r>
      <w:proofErr w:type="gramStart"/>
      <w:r w:rsidR="001D4AF7" w:rsidRPr="00C53D9B">
        <w:rPr>
          <w:rFonts w:ascii="Arial" w:hAnsi="Arial" w:cs="Arial"/>
          <w:sz w:val="18"/>
        </w:rPr>
        <w:t>ústavy  a instituce</w:t>
      </w:r>
      <w:proofErr w:type="gramEnd"/>
    </w:p>
    <w:p w:rsidR="001D4AF7" w:rsidRPr="00C53D9B" w:rsidRDefault="00C53D9B" w:rsidP="001D4AF7">
      <w:pPr>
        <w:pStyle w:val="Zkladntextodsazen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D4AF7" w:rsidRPr="00C53D9B">
        <w:rPr>
          <w:rFonts w:ascii="Arial" w:hAnsi="Arial" w:cs="Arial"/>
        </w:rPr>
        <w:t xml:space="preserve">na základě předložení platných průkazů </w:t>
      </w:r>
      <w:proofErr w:type="gramStart"/>
      <w:r w:rsidR="001D4AF7" w:rsidRPr="00C53D9B">
        <w:rPr>
          <w:rFonts w:ascii="Arial" w:hAnsi="Arial" w:cs="Arial"/>
        </w:rPr>
        <w:t>totožnosti a  vyplnění</w:t>
      </w:r>
      <w:proofErr w:type="gramEnd"/>
      <w:r w:rsidR="001D4AF7" w:rsidRPr="00C53D9B">
        <w:rPr>
          <w:rFonts w:ascii="Arial" w:hAnsi="Arial" w:cs="Arial"/>
        </w:rPr>
        <w:t xml:space="preserve">  všech údajů na přihlášce. Knihovna se zavazuje, že </w:t>
      </w:r>
      <w:proofErr w:type="gramStart"/>
      <w:r w:rsidR="001D4AF7" w:rsidRPr="00C53D9B">
        <w:rPr>
          <w:rFonts w:ascii="Arial" w:hAnsi="Arial" w:cs="Arial"/>
        </w:rPr>
        <w:t xml:space="preserve">osobní </w:t>
      </w:r>
      <w:r>
        <w:rPr>
          <w:rFonts w:ascii="Arial" w:hAnsi="Arial" w:cs="Arial"/>
        </w:rPr>
        <w:t xml:space="preserve">    </w:t>
      </w:r>
      <w:r w:rsidR="001D4AF7" w:rsidRPr="00C53D9B">
        <w:rPr>
          <w:rFonts w:ascii="Arial" w:hAnsi="Arial" w:cs="Arial"/>
        </w:rPr>
        <w:t>data</w:t>
      </w:r>
      <w:proofErr w:type="gramEnd"/>
      <w:r w:rsidR="001D4AF7" w:rsidRPr="00C53D9B">
        <w:rPr>
          <w:rFonts w:ascii="Arial" w:hAnsi="Arial" w:cs="Arial"/>
        </w:rPr>
        <w:t xml:space="preserve"> nebudou zneužita.</w:t>
      </w:r>
    </w:p>
    <w:p w:rsidR="00C53D9B" w:rsidRDefault="00C53D9B" w:rsidP="001D4AF7">
      <w:pPr>
        <w:rPr>
          <w:rFonts w:ascii="Arial" w:hAnsi="Arial" w:cs="Arial"/>
          <w:sz w:val="18"/>
        </w:rPr>
      </w:pPr>
    </w:p>
    <w:p w:rsidR="001D4AF7" w:rsidRPr="00C53D9B" w:rsidRDefault="001D4AF7" w:rsidP="001D4AF7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>3. Knihovna vybírá za poskytované služby roční poplatky:</w:t>
      </w:r>
    </w:p>
    <w:p w:rsidR="00A64599" w:rsidRPr="00C53D9B" w:rsidRDefault="00A64599" w:rsidP="001D4AF7">
      <w:pPr>
        <w:rPr>
          <w:rFonts w:ascii="Arial" w:hAnsi="Arial" w:cs="Arial"/>
          <w:sz w:val="18"/>
        </w:rPr>
      </w:pPr>
    </w:p>
    <w:p w:rsidR="001D4AF7" w:rsidRPr="00C53D9B" w:rsidRDefault="001D4AF7" w:rsidP="001D4AF7">
      <w:pPr>
        <w:rPr>
          <w:rFonts w:ascii="Arial" w:hAnsi="Arial" w:cs="Arial"/>
          <w:sz w:val="18"/>
        </w:rPr>
      </w:pPr>
      <w:proofErr w:type="gramStart"/>
      <w:r w:rsidRPr="00C53D9B">
        <w:rPr>
          <w:rFonts w:ascii="Arial" w:hAnsi="Arial" w:cs="Arial"/>
          <w:sz w:val="18"/>
        </w:rPr>
        <w:t xml:space="preserve">dospělí           </w:t>
      </w:r>
      <w:r w:rsidR="00A64599" w:rsidRPr="00C53D9B">
        <w:rPr>
          <w:rFonts w:ascii="Arial" w:hAnsi="Arial" w:cs="Arial"/>
          <w:sz w:val="18"/>
        </w:rPr>
        <w:t>20,</w:t>
      </w:r>
      <w:r w:rsidRPr="00C53D9B">
        <w:rPr>
          <w:rFonts w:ascii="Arial" w:hAnsi="Arial" w:cs="Arial"/>
          <w:sz w:val="18"/>
        </w:rPr>
        <w:t>-</w:t>
      </w:r>
      <w:proofErr w:type="gramEnd"/>
      <w:r w:rsidRPr="00C53D9B">
        <w:rPr>
          <w:rFonts w:ascii="Arial" w:hAnsi="Arial" w:cs="Arial"/>
          <w:sz w:val="18"/>
        </w:rPr>
        <w:t xml:space="preserve"> Kč</w:t>
      </w:r>
    </w:p>
    <w:p w:rsidR="00A64599" w:rsidRPr="00C53D9B" w:rsidRDefault="00A64599" w:rsidP="001D4AF7">
      <w:pPr>
        <w:rPr>
          <w:rFonts w:ascii="Arial" w:hAnsi="Arial" w:cs="Arial"/>
          <w:sz w:val="18"/>
        </w:rPr>
      </w:pPr>
      <w:proofErr w:type="gramStart"/>
      <w:r w:rsidRPr="00C53D9B">
        <w:rPr>
          <w:rFonts w:ascii="Arial" w:hAnsi="Arial" w:cs="Arial"/>
          <w:sz w:val="18"/>
        </w:rPr>
        <w:t>mládež           15,-</w:t>
      </w:r>
      <w:proofErr w:type="gramEnd"/>
      <w:r w:rsidRPr="00C53D9B">
        <w:rPr>
          <w:rFonts w:ascii="Arial" w:hAnsi="Arial" w:cs="Arial"/>
          <w:sz w:val="18"/>
        </w:rPr>
        <w:t xml:space="preserve"> Kč</w:t>
      </w:r>
    </w:p>
    <w:p w:rsidR="001D4AF7" w:rsidRPr="00C53D9B" w:rsidRDefault="001D4AF7" w:rsidP="001D4AF7">
      <w:pPr>
        <w:rPr>
          <w:rFonts w:ascii="Arial" w:hAnsi="Arial" w:cs="Arial"/>
          <w:sz w:val="18"/>
        </w:rPr>
      </w:pPr>
      <w:proofErr w:type="gramStart"/>
      <w:r w:rsidRPr="00C53D9B">
        <w:rPr>
          <w:rFonts w:ascii="Arial" w:hAnsi="Arial" w:cs="Arial"/>
          <w:sz w:val="18"/>
        </w:rPr>
        <w:t xml:space="preserve">děti                 </w:t>
      </w:r>
      <w:r w:rsidR="00A64599" w:rsidRPr="00C53D9B">
        <w:rPr>
          <w:rFonts w:ascii="Arial" w:hAnsi="Arial" w:cs="Arial"/>
          <w:sz w:val="18"/>
        </w:rPr>
        <w:t>10,</w:t>
      </w:r>
      <w:r w:rsidRPr="00C53D9B">
        <w:rPr>
          <w:rFonts w:ascii="Arial" w:hAnsi="Arial" w:cs="Arial"/>
          <w:sz w:val="18"/>
        </w:rPr>
        <w:t>-</w:t>
      </w:r>
      <w:proofErr w:type="gramEnd"/>
      <w:r w:rsidRPr="00C53D9B">
        <w:rPr>
          <w:rFonts w:ascii="Arial" w:hAnsi="Arial" w:cs="Arial"/>
          <w:sz w:val="18"/>
        </w:rPr>
        <w:t xml:space="preserve"> Kč</w:t>
      </w:r>
    </w:p>
    <w:p w:rsidR="00A64599" w:rsidRPr="00C53D9B" w:rsidRDefault="00A64599" w:rsidP="001D4AF7">
      <w:pPr>
        <w:outlineLvl w:val="0"/>
        <w:rPr>
          <w:rFonts w:ascii="Arial" w:hAnsi="Arial" w:cs="Arial"/>
          <w:b/>
          <w:sz w:val="18"/>
        </w:rPr>
      </w:pPr>
    </w:p>
    <w:p w:rsidR="001D4AF7" w:rsidRPr="00C53D9B" w:rsidRDefault="001D4AF7" w:rsidP="001D4AF7">
      <w:pPr>
        <w:outlineLvl w:val="0"/>
        <w:rPr>
          <w:rFonts w:ascii="Arial" w:hAnsi="Arial" w:cs="Arial"/>
          <w:b/>
          <w:sz w:val="18"/>
        </w:rPr>
      </w:pPr>
      <w:r w:rsidRPr="00C53D9B">
        <w:rPr>
          <w:rFonts w:ascii="Arial" w:hAnsi="Arial" w:cs="Arial"/>
          <w:b/>
          <w:sz w:val="18"/>
        </w:rPr>
        <w:t xml:space="preserve">Registrační </w:t>
      </w:r>
      <w:proofErr w:type="gramStart"/>
      <w:r w:rsidRPr="00C53D9B">
        <w:rPr>
          <w:rFonts w:ascii="Arial" w:hAnsi="Arial" w:cs="Arial"/>
          <w:b/>
          <w:sz w:val="18"/>
        </w:rPr>
        <w:t>poplatek  platí</w:t>
      </w:r>
      <w:proofErr w:type="gramEnd"/>
      <w:r w:rsidRPr="00C53D9B">
        <w:rPr>
          <w:rFonts w:ascii="Arial" w:hAnsi="Arial" w:cs="Arial"/>
          <w:b/>
          <w:sz w:val="18"/>
        </w:rPr>
        <w:t xml:space="preserve"> od data zaplacení po dobu 1</w:t>
      </w:r>
      <w:r w:rsidR="00A64599" w:rsidRPr="00C53D9B">
        <w:rPr>
          <w:rFonts w:ascii="Arial" w:hAnsi="Arial" w:cs="Arial"/>
          <w:b/>
          <w:sz w:val="18"/>
        </w:rPr>
        <w:t xml:space="preserve"> kalendářního</w:t>
      </w:r>
      <w:r w:rsidRPr="00C53D9B">
        <w:rPr>
          <w:rFonts w:ascii="Arial" w:hAnsi="Arial" w:cs="Arial"/>
          <w:b/>
          <w:sz w:val="18"/>
        </w:rPr>
        <w:t xml:space="preserve"> roku.</w:t>
      </w:r>
    </w:p>
    <w:p w:rsidR="001D4AF7" w:rsidRPr="00C53D9B" w:rsidRDefault="001D4AF7" w:rsidP="001D4AF7">
      <w:pPr>
        <w:rPr>
          <w:rFonts w:ascii="Arial" w:hAnsi="Arial" w:cs="Arial"/>
          <w:sz w:val="18"/>
        </w:rPr>
      </w:pPr>
    </w:p>
    <w:p w:rsidR="001D4AF7" w:rsidRPr="00C53D9B" w:rsidRDefault="001D4AF7" w:rsidP="001D4AF7">
      <w:pPr>
        <w:rPr>
          <w:rFonts w:ascii="Arial" w:hAnsi="Arial" w:cs="Arial"/>
          <w:sz w:val="16"/>
        </w:rPr>
      </w:pPr>
    </w:p>
    <w:p w:rsidR="001D4AF7" w:rsidRPr="00C53D9B" w:rsidRDefault="001D4AF7" w:rsidP="00A64599">
      <w:pPr>
        <w:rPr>
          <w:rFonts w:ascii="Arial" w:hAnsi="Arial" w:cs="Arial"/>
          <w:sz w:val="18"/>
          <w:u w:val="single"/>
        </w:rPr>
      </w:pPr>
      <w:r w:rsidRPr="00C53D9B">
        <w:rPr>
          <w:rFonts w:ascii="Arial" w:hAnsi="Arial" w:cs="Arial"/>
          <w:sz w:val="18"/>
        </w:rPr>
        <w:t>4</w:t>
      </w:r>
      <w:r w:rsidRPr="00C53D9B">
        <w:rPr>
          <w:rFonts w:ascii="Arial" w:hAnsi="Arial" w:cs="Arial"/>
          <w:sz w:val="18"/>
          <w:u w:val="single"/>
        </w:rPr>
        <w:t>.</w:t>
      </w:r>
      <w:r w:rsidR="00C53D9B">
        <w:rPr>
          <w:rFonts w:ascii="Arial" w:hAnsi="Arial" w:cs="Arial"/>
          <w:sz w:val="18"/>
          <w:u w:val="single"/>
        </w:rPr>
        <w:t xml:space="preserve"> </w:t>
      </w:r>
      <w:r w:rsidRPr="00C53D9B">
        <w:rPr>
          <w:rFonts w:ascii="Arial" w:hAnsi="Arial" w:cs="Arial"/>
          <w:sz w:val="18"/>
        </w:rPr>
        <w:t>K</w:t>
      </w:r>
      <w:r w:rsidR="00A64599" w:rsidRPr="00C53D9B">
        <w:rPr>
          <w:rFonts w:ascii="Arial" w:hAnsi="Arial" w:cs="Arial"/>
          <w:sz w:val="18"/>
        </w:rPr>
        <w:t xml:space="preserve">nihovna </w:t>
      </w:r>
      <w:proofErr w:type="spellStart"/>
      <w:r w:rsidR="00A64599" w:rsidRPr="00C53D9B">
        <w:rPr>
          <w:rFonts w:ascii="Arial" w:hAnsi="Arial" w:cs="Arial"/>
          <w:sz w:val="18"/>
        </w:rPr>
        <w:t>Chlebičov</w:t>
      </w:r>
      <w:proofErr w:type="spellEnd"/>
      <w:r w:rsidRPr="00C53D9B">
        <w:rPr>
          <w:rFonts w:ascii="Arial" w:hAnsi="Arial" w:cs="Arial"/>
          <w:sz w:val="18"/>
        </w:rPr>
        <w:t xml:space="preserve"> vydá uživateli </w:t>
      </w:r>
      <w:r w:rsidRPr="00C53D9B">
        <w:rPr>
          <w:rFonts w:ascii="Arial" w:hAnsi="Arial" w:cs="Arial"/>
          <w:b/>
          <w:sz w:val="18"/>
        </w:rPr>
        <w:t>čtenářský průkaz</w:t>
      </w:r>
      <w:r w:rsidRPr="00C53D9B">
        <w:rPr>
          <w:rFonts w:ascii="Arial" w:hAnsi="Arial" w:cs="Arial"/>
          <w:sz w:val="18"/>
        </w:rPr>
        <w:t xml:space="preserve">, Tímto průkazem je čtenář povinen se prokázat při každé návštěvě </w:t>
      </w:r>
      <w:r w:rsidR="00C53D9B">
        <w:rPr>
          <w:rFonts w:ascii="Arial" w:hAnsi="Arial" w:cs="Arial"/>
          <w:sz w:val="18"/>
        </w:rPr>
        <w:t xml:space="preserve"> </w:t>
      </w:r>
      <w:r w:rsidRPr="00C53D9B">
        <w:rPr>
          <w:rFonts w:ascii="Arial" w:hAnsi="Arial" w:cs="Arial"/>
          <w:sz w:val="18"/>
        </w:rPr>
        <w:t xml:space="preserve">ihned při </w:t>
      </w:r>
      <w:r w:rsidR="00A64599" w:rsidRPr="00C53D9B">
        <w:rPr>
          <w:rFonts w:ascii="Arial" w:hAnsi="Arial" w:cs="Arial"/>
          <w:sz w:val="18"/>
        </w:rPr>
        <w:t xml:space="preserve"> </w:t>
      </w:r>
      <w:r w:rsidRPr="00C53D9B">
        <w:rPr>
          <w:rFonts w:ascii="Arial" w:hAnsi="Arial" w:cs="Arial"/>
          <w:sz w:val="18"/>
        </w:rPr>
        <w:t xml:space="preserve">vstupu do </w:t>
      </w:r>
      <w:proofErr w:type="gramStart"/>
      <w:r w:rsidRPr="00C53D9B">
        <w:rPr>
          <w:rFonts w:ascii="Arial" w:hAnsi="Arial" w:cs="Arial"/>
          <w:sz w:val="18"/>
        </w:rPr>
        <w:t>knihovny .</w:t>
      </w:r>
      <w:proofErr w:type="gramEnd"/>
    </w:p>
    <w:p w:rsidR="001D4AF7" w:rsidRPr="00C53D9B" w:rsidRDefault="001D4AF7" w:rsidP="001D4AF7">
      <w:pPr>
        <w:rPr>
          <w:rFonts w:ascii="Arial" w:hAnsi="Arial" w:cs="Arial"/>
          <w:sz w:val="18"/>
          <w:u w:val="single"/>
        </w:rPr>
      </w:pPr>
    </w:p>
    <w:p w:rsidR="001D4AF7" w:rsidRPr="00C53D9B" w:rsidRDefault="001D4AF7" w:rsidP="001D4AF7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>5.</w:t>
      </w:r>
      <w:r w:rsidR="00C53D9B">
        <w:rPr>
          <w:rFonts w:ascii="Arial" w:hAnsi="Arial" w:cs="Arial"/>
          <w:sz w:val="18"/>
        </w:rPr>
        <w:t xml:space="preserve"> </w:t>
      </w:r>
      <w:r w:rsidRPr="00C53D9B">
        <w:rPr>
          <w:rFonts w:ascii="Arial" w:hAnsi="Arial" w:cs="Arial"/>
          <w:sz w:val="18"/>
        </w:rPr>
        <w:t xml:space="preserve">Čtenářský průkaz </w:t>
      </w:r>
      <w:r w:rsidRPr="00C53D9B">
        <w:rPr>
          <w:rFonts w:ascii="Arial" w:hAnsi="Arial" w:cs="Arial"/>
          <w:b/>
          <w:sz w:val="18"/>
        </w:rPr>
        <w:t>je nepřenosný</w:t>
      </w:r>
      <w:r w:rsidRPr="00C53D9B">
        <w:rPr>
          <w:rFonts w:ascii="Arial" w:hAnsi="Arial" w:cs="Arial"/>
          <w:sz w:val="18"/>
        </w:rPr>
        <w:t>. Čtenář odpovídá za jeho zneužití a škodu způsobenou jeho ztrátou.</w:t>
      </w:r>
    </w:p>
    <w:p w:rsidR="001D4AF7" w:rsidRPr="00C53D9B" w:rsidRDefault="001D4AF7" w:rsidP="001D4AF7">
      <w:pPr>
        <w:rPr>
          <w:rFonts w:ascii="Arial" w:hAnsi="Arial" w:cs="Arial"/>
          <w:sz w:val="18"/>
        </w:rPr>
      </w:pPr>
    </w:p>
    <w:p w:rsidR="001D4AF7" w:rsidRPr="00C53D9B" w:rsidRDefault="007773CC" w:rsidP="001D4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="001D4AF7" w:rsidRPr="00C53D9B">
        <w:rPr>
          <w:rFonts w:ascii="Arial" w:hAnsi="Arial" w:cs="Arial"/>
          <w:sz w:val="18"/>
        </w:rPr>
        <w:t xml:space="preserve">. </w:t>
      </w:r>
      <w:r w:rsidR="00A64599" w:rsidRPr="00C53D9B">
        <w:rPr>
          <w:rFonts w:ascii="Arial" w:hAnsi="Arial" w:cs="Arial"/>
          <w:sz w:val="18"/>
        </w:rPr>
        <w:t>Č</w:t>
      </w:r>
      <w:r w:rsidR="001D4AF7" w:rsidRPr="00C53D9B">
        <w:rPr>
          <w:rFonts w:ascii="Arial" w:hAnsi="Arial" w:cs="Arial"/>
          <w:sz w:val="18"/>
        </w:rPr>
        <w:t>tenář je povinen ohlásit knihovně:</w:t>
      </w:r>
    </w:p>
    <w:p w:rsidR="001D4AF7" w:rsidRPr="00C53D9B" w:rsidRDefault="001D4AF7" w:rsidP="001D4AF7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>změnu jména, adresy, školy, číslo nově vydaného OP</w:t>
      </w:r>
    </w:p>
    <w:p w:rsidR="001D4AF7" w:rsidRPr="00C53D9B" w:rsidRDefault="001D4AF7" w:rsidP="001D4AF7">
      <w:pPr>
        <w:pStyle w:val="Zkladntext2"/>
        <w:tabs>
          <w:tab w:val="clear" w:pos="7513"/>
        </w:tabs>
        <w:rPr>
          <w:rFonts w:ascii="Arial" w:hAnsi="Arial" w:cs="Arial"/>
        </w:rPr>
      </w:pPr>
      <w:r w:rsidRPr="00C53D9B">
        <w:rPr>
          <w:rFonts w:ascii="Arial" w:hAnsi="Arial" w:cs="Arial"/>
        </w:rPr>
        <w:t xml:space="preserve">ztrátu nebo zničení čtenářského průkazu. </w:t>
      </w:r>
    </w:p>
    <w:p w:rsidR="00A64599" w:rsidRPr="00C53D9B" w:rsidRDefault="00A64599" w:rsidP="001D4AF7">
      <w:pPr>
        <w:pStyle w:val="Zkladntext2"/>
        <w:rPr>
          <w:rFonts w:ascii="Arial" w:hAnsi="Arial" w:cs="Arial"/>
        </w:rPr>
      </w:pPr>
    </w:p>
    <w:p w:rsidR="001D4AF7" w:rsidRPr="00C53D9B" w:rsidRDefault="007773CC" w:rsidP="001D4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</w:t>
      </w:r>
      <w:r w:rsidR="001D4AF7" w:rsidRPr="00C53D9B">
        <w:rPr>
          <w:rFonts w:ascii="Arial" w:hAnsi="Arial" w:cs="Arial"/>
          <w:sz w:val="18"/>
        </w:rPr>
        <w:t xml:space="preserve">. Výpůjční doba činí </w:t>
      </w:r>
      <w:r w:rsidR="00A64599" w:rsidRPr="00C53D9B">
        <w:rPr>
          <w:rFonts w:ascii="Arial" w:hAnsi="Arial" w:cs="Arial"/>
          <w:sz w:val="18"/>
          <w:u w:val="single"/>
        </w:rPr>
        <w:t>dva</w:t>
      </w:r>
      <w:r w:rsidR="001D4AF7" w:rsidRPr="00C53D9B">
        <w:rPr>
          <w:rFonts w:ascii="Arial" w:hAnsi="Arial" w:cs="Arial"/>
          <w:sz w:val="18"/>
          <w:u w:val="single"/>
        </w:rPr>
        <w:t xml:space="preserve"> kalendářní měsíc</w:t>
      </w:r>
      <w:r w:rsidR="00A64599" w:rsidRPr="00C53D9B">
        <w:rPr>
          <w:rFonts w:ascii="Arial" w:hAnsi="Arial" w:cs="Arial"/>
          <w:sz w:val="18"/>
          <w:u w:val="single"/>
        </w:rPr>
        <w:t>e</w:t>
      </w:r>
      <w:r w:rsidR="001D4AF7" w:rsidRPr="00C53D9B">
        <w:rPr>
          <w:rFonts w:ascii="Arial" w:hAnsi="Arial" w:cs="Arial"/>
          <w:sz w:val="18"/>
        </w:rPr>
        <w:t xml:space="preserve">, knihovna však může stanovit kratší výpůjční lhůtu. </w:t>
      </w:r>
      <w:proofErr w:type="gramStart"/>
      <w:r w:rsidR="001D4AF7" w:rsidRPr="00C53D9B">
        <w:rPr>
          <w:rFonts w:ascii="Arial" w:hAnsi="Arial" w:cs="Arial"/>
          <w:sz w:val="18"/>
        </w:rPr>
        <w:t>Na</w:t>
      </w:r>
      <w:proofErr w:type="gramEnd"/>
      <w:r w:rsidR="001D4AF7" w:rsidRPr="00C53D9B">
        <w:rPr>
          <w:rFonts w:ascii="Arial" w:hAnsi="Arial" w:cs="Arial"/>
          <w:sz w:val="18"/>
        </w:rPr>
        <w:t xml:space="preserve"> </w:t>
      </w:r>
    </w:p>
    <w:p w:rsidR="001D4AF7" w:rsidRPr="00C53D9B" w:rsidRDefault="001D4AF7" w:rsidP="001D4AF7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 xml:space="preserve">žádost čtenáře knihovna může prodloužit výpůjční lhůtu, nejdéle však na 90 </w:t>
      </w:r>
      <w:proofErr w:type="gramStart"/>
      <w:r w:rsidRPr="00C53D9B">
        <w:rPr>
          <w:rFonts w:ascii="Arial" w:hAnsi="Arial" w:cs="Arial"/>
          <w:sz w:val="18"/>
        </w:rPr>
        <w:t>dní..po</w:t>
      </w:r>
      <w:proofErr w:type="gramEnd"/>
      <w:r w:rsidRPr="00C53D9B">
        <w:rPr>
          <w:rFonts w:ascii="Arial" w:hAnsi="Arial" w:cs="Arial"/>
          <w:sz w:val="18"/>
        </w:rPr>
        <w:t xml:space="preserve"> 100dnech se</w:t>
      </w:r>
    </w:p>
    <w:p w:rsidR="001D4AF7" w:rsidRDefault="001D4AF7" w:rsidP="001D4AF7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 xml:space="preserve"> výpůjčky zablokují.</w:t>
      </w:r>
    </w:p>
    <w:p w:rsidR="00493AA6" w:rsidRPr="00C53D9B" w:rsidRDefault="00493AA6" w:rsidP="001D4AF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Maximální počet vypůjčených knih je 5 ks.</w:t>
      </w:r>
    </w:p>
    <w:p w:rsidR="001D4AF7" w:rsidRPr="00C53D9B" w:rsidRDefault="001D4AF7" w:rsidP="001D4AF7">
      <w:pPr>
        <w:rPr>
          <w:rFonts w:ascii="Arial" w:hAnsi="Arial" w:cs="Arial"/>
          <w:sz w:val="18"/>
        </w:rPr>
      </w:pPr>
    </w:p>
    <w:p w:rsidR="00C53D9B" w:rsidRDefault="00C53D9B" w:rsidP="001D4AF7">
      <w:pPr>
        <w:jc w:val="center"/>
        <w:outlineLvl w:val="0"/>
        <w:rPr>
          <w:rFonts w:ascii="Arial" w:hAnsi="Arial" w:cs="Arial"/>
          <w:b/>
          <w:i/>
        </w:rPr>
      </w:pPr>
    </w:p>
    <w:p w:rsidR="001D4AF7" w:rsidRPr="00C53D9B" w:rsidRDefault="001D4AF7" w:rsidP="001D4AF7">
      <w:pPr>
        <w:jc w:val="center"/>
        <w:outlineLvl w:val="0"/>
        <w:rPr>
          <w:rFonts w:ascii="Arial" w:hAnsi="Arial" w:cs="Arial"/>
          <w:b/>
          <w:i/>
        </w:rPr>
      </w:pPr>
      <w:r w:rsidRPr="00C53D9B">
        <w:rPr>
          <w:rFonts w:ascii="Arial" w:hAnsi="Arial" w:cs="Arial"/>
          <w:b/>
          <w:i/>
        </w:rPr>
        <w:t>Výpůjčky lze prodloužit na tel. čísle: 553 764 560 nebo e-mailem:knihovna@chlebicov.cz</w:t>
      </w:r>
    </w:p>
    <w:p w:rsidR="001D4AF7" w:rsidRPr="00C53D9B" w:rsidRDefault="001D4AF7" w:rsidP="001D4AF7">
      <w:pPr>
        <w:outlineLvl w:val="0"/>
        <w:rPr>
          <w:rFonts w:ascii="Arial" w:hAnsi="Arial" w:cs="Arial"/>
          <w:b/>
          <w:bCs/>
          <w:i/>
          <w:iCs/>
        </w:rPr>
      </w:pPr>
      <w:r w:rsidRPr="00C53D9B">
        <w:rPr>
          <w:rFonts w:ascii="Arial" w:hAnsi="Arial" w:cs="Arial"/>
          <w:b/>
          <w:bCs/>
          <w:i/>
          <w:iCs/>
        </w:rPr>
        <w:t xml:space="preserve">                                                                              </w:t>
      </w:r>
    </w:p>
    <w:p w:rsidR="001D4AF7" w:rsidRPr="00C53D9B" w:rsidRDefault="001D4AF7" w:rsidP="001D4AF7">
      <w:pPr>
        <w:rPr>
          <w:rFonts w:ascii="Arial" w:hAnsi="Arial" w:cs="Arial"/>
          <w:sz w:val="18"/>
        </w:rPr>
      </w:pPr>
    </w:p>
    <w:p w:rsidR="001D4AF7" w:rsidRPr="00C53D9B" w:rsidRDefault="001D4AF7">
      <w:pPr>
        <w:rPr>
          <w:rFonts w:ascii="Arial" w:hAnsi="Arial" w:cs="Arial"/>
          <w:b/>
        </w:rPr>
        <w:sectPr w:rsidR="001D4AF7" w:rsidRPr="00C53D9B" w:rsidSect="001D4AF7">
          <w:type w:val="continuous"/>
          <w:pgSz w:w="11907" w:h="16840" w:code="9"/>
          <w:pgMar w:top="538" w:right="992" w:bottom="567" w:left="992" w:header="708" w:footer="708" w:gutter="0"/>
          <w:cols w:space="113"/>
          <w:docGrid w:linePitch="272"/>
        </w:sectPr>
      </w:pPr>
    </w:p>
    <w:p w:rsidR="001D4AF7" w:rsidRPr="007773CC" w:rsidRDefault="007773CC" w:rsidP="007773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8</w:t>
      </w:r>
      <w:r w:rsidR="001D4AF7" w:rsidRPr="00C53D9B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P</w:t>
      </w:r>
      <w:r w:rsidR="001D4AF7" w:rsidRPr="00C53D9B">
        <w:rPr>
          <w:rFonts w:ascii="Arial" w:hAnsi="Arial" w:cs="Arial"/>
          <w:sz w:val="18"/>
        </w:rPr>
        <w:t xml:space="preserve">ísemné upomínky </w:t>
      </w:r>
    </w:p>
    <w:p w:rsidR="001D4AF7" w:rsidRPr="00C53D9B" w:rsidRDefault="001D4AF7" w:rsidP="00A64599">
      <w:pPr>
        <w:rPr>
          <w:rFonts w:ascii="Arial" w:hAnsi="Arial" w:cs="Arial"/>
          <w:sz w:val="18"/>
        </w:rPr>
      </w:pPr>
    </w:p>
    <w:p w:rsidR="001D4AF7" w:rsidRPr="00C53D9B" w:rsidRDefault="001D4AF7" w:rsidP="00A64599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>I .</w:t>
      </w:r>
      <w:r w:rsidR="00C53D9B">
        <w:rPr>
          <w:rFonts w:ascii="Arial" w:hAnsi="Arial" w:cs="Arial"/>
          <w:sz w:val="18"/>
        </w:rPr>
        <w:t xml:space="preserve"> </w:t>
      </w:r>
      <w:proofErr w:type="gramStart"/>
      <w:r w:rsidRPr="00C53D9B">
        <w:rPr>
          <w:rFonts w:ascii="Arial" w:hAnsi="Arial" w:cs="Arial"/>
          <w:sz w:val="18"/>
        </w:rPr>
        <w:t xml:space="preserve">upomínka  </w:t>
      </w:r>
      <w:r w:rsidR="00A64599" w:rsidRPr="00C53D9B">
        <w:rPr>
          <w:rFonts w:ascii="Arial" w:hAnsi="Arial" w:cs="Arial"/>
          <w:sz w:val="18"/>
        </w:rPr>
        <w:t xml:space="preserve"> </w:t>
      </w:r>
      <w:r w:rsidRPr="00C53D9B">
        <w:rPr>
          <w:rFonts w:ascii="Arial" w:hAnsi="Arial" w:cs="Arial"/>
          <w:sz w:val="18"/>
        </w:rPr>
        <w:t>10,-</w:t>
      </w:r>
      <w:proofErr w:type="gramEnd"/>
      <w:r w:rsidRPr="00C53D9B">
        <w:rPr>
          <w:rFonts w:ascii="Arial" w:hAnsi="Arial" w:cs="Arial"/>
          <w:sz w:val="18"/>
        </w:rPr>
        <w:t xml:space="preserve"> Kč</w:t>
      </w:r>
    </w:p>
    <w:p w:rsidR="001D4AF7" w:rsidRPr="00C53D9B" w:rsidRDefault="001D4AF7" w:rsidP="00A64599">
      <w:pPr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 xml:space="preserve">II. </w:t>
      </w:r>
      <w:proofErr w:type="gramStart"/>
      <w:r w:rsidRPr="00C53D9B">
        <w:rPr>
          <w:rFonts w:ascii="Arial" w:hAnsi="Arial" w:cs="Arial"/>
          <w:sz w:val="18"/>
        </w:rPr>
        <w:t xml:space="preserve">upomínka </w:t>
      </w:r>
      <w:r w:rsidR="00C53D9B">
        <w:rPr>
          <w:rFonts w:ascii="Arial" w:hAnsi="Arial" w:cs="Arial"/>
          <w:sz w:val="18"/>
        </w:rPr>
        <w:t xml:space="preserve"> </w:t>
      </w:r>
      <w:r w:rsidRPr="00C53D9B">
        <w:rPr>
          <w:rFonts w:ascii="Arial" w:hAnsi="Arial" w:cs="Arial"/>
          <w:sz w:val="18"/>
        </w:rPr>
        <w:t xml:space="preserve"> 20,-</w:t>
      </w:r>
      <w:proofErr w:type="gramEnd"/>
      <w:r w:rsidRPr="00C53D9B">
        <w:rPr>
          <w:rFonts w:ascii="Arial" w:hAnsi="Arial" w:cs="Arial"/>
          <w:sz w:val="18"/>
        </w:rPr>
        <w:t xml:space="preserve"> Kč</w:t>
      </w:r>
    </w:p>
    <w:p w:rsidR="001D4AF7" w:rsidRPr="00C53D9B" w:rsidRDefault="001D4AF7" w:rsidP="00A64599">
      <w:pPr>
        <w:rPr>
          <w:rFonts w:ascii="Arial" w:hAnsi="Arial" w:cs="Arial"/>
          <w:sz w:val="18"/>
        </w:rPr>
      </w:pPr>
      <w:proofErr w:type="spellStart"/>
      <w:proofErr w:type="gramStart"/>
      <w:r w:rsidRPr="00C53D9B">
        <w:rPr>
          <w:rFonts w:ascii="Arial" w:hAnsi="Arial" w:cs="Arial"/>
          <w:sz w:val="18"/>
        </w:rPr>
        <w:t>III</w:t>
      </w:r>
      <w:proofErr w:type="gramEnd"/>
      <w:r w:rsidRPr="00C53D9B">
        <w:rPr>
          <w:rFonts w:ascii="Arial" w:hAnsi="Arial" w:cs="Arial"/>
          <w:sz w:val="18"/>
        </w:rPr>
        <w:t>.</w:t>
      </w:r>
      <w:proofErr w:type="gramStart"/>
      <w:r w:rsidRPr="00C53D9B">
        <w:rPr>
          <w:rFonts w:ascii="Arial" w:hAnsi="Arial" w:cs="Arial"/>
          <w:sz w:val="18"/>
        </w:rPr>
        <w:t>upomínka</w:t>
      </w:r>
      <w:proofErr w:type="spellEnd"/>
      <w:proofErr w:type="gramEnd"/>
      <w:r w:rsidRPr="00C53D9B">
        <w:rPr>
          <w:rFonts w:ascii="Arial" w:hAnsi="Arial" w:cs="Arial"/>
          <w:sz w:val="18"/>
        </w:rPr>
        <w:t xml:space="preserve">  </w:t>
      </w:r>
      <w:r w:rsidR="00C53D9B">
        <w:rPr>
          <w:rFonts w:ascii="Arial" w:hAnsi="Arial" w:cs="Arial"/>
          <w:sz w:val="18"/>
        </w:rPr>
        <w:t xml:space="preserve"> </w:t>
      </w:r>
      <w:r w:rsidRPr="00C53D9B">
        <w:rPr>
          <w:rFonts w:ascii="Arial" w:hAnsi="Arial" w:cs="Arial"/>
          <w:sz w:val="18"/>
        </w:rPr>
        <w:t xml:space="preserve">50,-Kč                    </w:t>
      </w:r>
    </w:p>
    <w:p w:rsidR="001D4AF7" w:rsidRPr="00C53D9B" w:rsidRDefault="001D4AF7" w:rsidP="00A64599">
      <w:pPr>
        <w:tabs>
          <w:tab w:val="left" w:pos="142"/>
        </w:tabs>
        <w:ind w:left="284"/>
        <w:rPr>
          <w:rFonts w:ascii="Arial" w:hAnsi="Arial" w:cs="Arial"/>
          <w:sz w:val="18"/>
        </w:rPr>
      </w:pPr>
    </w:p>
    <w:p w:rsidR="001D4AF7" w:rsidRPr="00C53D9B" w:rsidRDefault="001D4AF7" w:rsidP="00A64599">
      <w:pPr>
        <w:pStyle w:val="Zkladntext"/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 xml:space="preserve">Po nevrácení vypůjčených titulů do 1 měsíce po odeslání III. upomínky je s uživatelem </w:t>
      </w:r>
      <w:proofErr w:type="gramStart"/>
      <w:r w:rsidRPr="00C53D9B">
        <w:rPr>
          <w:rFonts w:ascii="Arial" w:hAnsi="Arial" w:cs="Arial"/>
          <w:sz w:val="18"/>
        </w:rPr>
        <w:t>vedeno  přestupkové</w:t>
      </w:r>
      <w:proofErr w:type="gramEnd"/>
      <w:r w:rsidRPr="00C53D9B">
        <w:rPr>
          <w:rFonts w:ascii="Arial" w:hAnsi="Arial" w:cs="Arial"/>
          <w:sz w:val="18"/>
        </w:rPr>
        <w:t xml:space="preserve"> jednání na Obecním úřadě v </w:t>
      </w:r>
      <w:proofErr w:type="spellStart"/>
      <w:r w:rsidRPr="00C53D9B">
        <w:rPr>
          <w:rFonts w:ascii="Arial" w:hAnsi="Arial" w:cs="Arial"/>
          <w:sz w:val="18"/>
        </w:rPr>
        <w:t>Chlebičově</w:t>
      </w:r>
      <w:proofErr w:type="spellEnd"/>
      <w:r w:rsidRPr="00C53D9B">
        <w:rPr>
          <w:rFonts w:ascii="Arial" w:hAnsi="Arial" w:cs="Arial"/>
          <w:sz w:val="18"/>
        </w:rPr>
        <w:t xml:space="preserve">. </w:t>
      </w:r>
    </w:p>
    <w:p w:rsidR="001D4AF7" w:rsidRPr="00C53D9B" w:rsidRDefault="001D4AF7" w:rsidP="00A64599">
      <w:pPr>
        <w:rPr>
          <w:rFonts w:ascii="Arial" w:hAnsi="Arial" w:cs="Arial"/>
          <w:sz w:val="18"/>
        </w:rPr>
      </w:pPr>
    </w:p>
    <w:p w:rsidR="001D4AF7" w:rsidRPr="00C53D9B" w:rsidRDefault="001D4AF7" w:rsidP="00A64599">
      <w:pPr>
        <w:outlineLvl w:val="0"/>
        <w:rPr>
          <w:rFonts w:ascii="Arial" w:hAnsi="Arial" w:cs="Arial"/>
          <w:i/>
          <w:sz w:val="18"/>
          <w:u w:val="single"/>
        </w:rPr>
      </w:pPr>
      <w:r w:rsidRPr="00C53D9B">
        <w:rPr>
          <w:rFonts w:ascii="Arial" w:hAnsi="Arial" w:cs="Arial"/>
          <w:i/>
          <w:sz w:val="18"/>
          <w:u w:val="single"/>
        </w:rPr>
        <w:t xml:space="preserve">Interval </w:t>
      </w:r>
      <w:proofErr w:type="gramStart"/>
      <w:r w:rsidRPr="00C53D9B">
        <w:rPr>
          <w:rFonts w:ascii="Arial" w:hAnsi="Arial" w:cs="Arial"/>
          <w:i/>
          <w:sz w:val="18"/>
          <w:u w:val="single"/>
        </w:rPr>
        <w:t>mezi  I,II</w:t>
      </w:r>
      <w:proofErr w:type="gramEnd"/>
      <w:r w:rsidRPr="00C53D9B">
        <w:rPr>
          <w:rFonts w:ascii="Arial" w:hAnsi="Arial" w:cs="Arial"/>
          <w:i/>
          <w:sz w:val="18"/>
          <w:u w:val="single"/>
        </w:rPr>
        <w:t>. a III. upomínkou je jeden měsíc</w:t>
      </w:r>
    </w:p>
    <w:p w:rsidR="001D4AF7" w:rsidRPr="00C53D9B" w:rsidRDefault="001D4AF7" w:rsidP="00A64599">
      <w:pPr>
        <w:outlineLvl w:val="0"/>
        <w:rPr>
          <w:rFonts w:ascii="Arial" w:hAnsi="Arial" w:cs="Arial"/>
          <w:i/>
          <w:sz w:val="18"/>
          <w:u w:val="single"/>
        </w:rPr>
      </w:pPr>
    </w:p>
    <w:p w:rsidR="001D4AF7" w:rsidRPr="00C53D9B" w:rsidRDefault="007773CC" w:rsidP="00A64599">
      <w:pPr>
        <w:pStyle w:val="Zkladntext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</w:t>
      </w:r>
      <w:r w:rsidR="001D4AF7" w:rsidRPr="00C53D9B">
        <w:rPr>
          <w:rFonts w:ascii="Arial" w:hAnsi="Arial" w:cs="Arial"/>
          <w:sz w:val="18"/>
        </w:rPr>
        <w:t>. Při ztrátě knihy nebo jiného informačního pramene je čtenář povinen nahradit ztracený titul stejným titulem, nebo na vlastní náklady pořídit fotokopii v knižní vazbě. Knihovna může opatřit ztracený titul po dohodě s </w:t>
      </w:r>
      <w:proofErr w:type="gramStart"/>
      <w:r w:rsidR="001D4AF7" w:rsidRPr="00C53D9B">
        <w:rPr>
          <w:rFonts w:ascii="Arial" w:hAnsi="Arial" w:cs="Arial"/>
          <w:sz w:val="18"/>
        </w:rPr>
        <w:t>uživatelem,uživatel</w:t>
      </w:r>
      <w:proofErr w:type="gramEnd"/>
      <w:r w:rsidR="001D4AF7" w:rsidRPr="00C53D9B">
        <w:rPr>
          <w:rFonts w:ascii="Arial" w:hAnsi="Arial" w:cs="Arial"/>
          <w:sz w:val="18"/>
        </w:rPr>
        <w:t xml:space="preserve"> musí uhradit plnou cenu dokumentu. Jiný způsob úhrady určí zřizovatel.</w:t>
      </w:r>
    </w:p>
    <w:p w:rsidR="001D4AF7" w:rsidRPr="00C53D9B" w:rsidRDefault="001D4AF7" w:rsidP="00A64599">
      <w:pPr>
        <w:rPr>
          <w:rFonts w:ascii="Arial" w:hAnsi="Arial" w:cs="Arial"/>
          <w:sz w:val="18"/>
        </w:rPr>
      </w:pPr>
    </w:p>
    <w:p w:rsidR="001D4AF7" w:rsidRPr="00C53D9B" w:rsidRDefault="001D4AF7" w:rsidP="00A64599">
      <w:pPr>
        <w:rPr>
          <w:rFonts w:ascii="Arial" w:hAnsi="Arial" w:cs="Arial"/>
          <w:sz w:val="18"/>
        </w:rPr>
      </w:pPr>
    </w:p>
    <w:p w:rsidR="001D4AF7" w:rsidRDefault="001D4AF7" w:rsidP="00A64599">
      <w:pPr>
        <w:outlineLvl w:val="0"/>
        <w:rPr>
          <w:rFonts w:ascii="Arial" w:hAnsi="Arial" w:cs="Arial"/>
          <w:sz w:val="18"/>
        </w:rPr>
      </w:pPr>
      <w:r w:rsidRPr="00C53D9B">
        <w:rPr>
          <w:rFonts w:ascii="Arial" w:hAnsi="Arial" w:cs="Arial"/>
          <w:sz w:val="18"/>
        </w:rPr>
        <w:t>V</w:t>
      </w:r>
      <w:r w:rsidR="007773CC">
        <w:rPr>
          <w:rFonts w:ascii="Arial" w:hAnsi="Arial" w:cs="Arial"/>
          <w:sz w:val="18"/>
        </w:rPr>
        <w:t> </w:t>
      </w:r>
      <w:proofErr w:type="spellStart"/>
      <w:r w:rsidRPr="00C53D9B">
        <w:rPr>
          <w:rFonts w:ascii="Arial" w:hAnsi="Arial" w:cs="Arial"/>
          <w:sz w:val="18"/>
        </w:rPr>
        <w:t>Chlebičově</w:t>
      </w:r>
      <w:proofErr w:type="spellEnd"/>
      <w:r w:rsidR="007773CC">
        <w:rPr>
          <w:rFonts w:ascii="Arial" w:hAnsi="Arial" w:cs="Arial"/>
          <w:sz w:val="18"/>
        </w:rPr>
        <w:t xml:space="preserve"> </w:t>
      </w:r>
      <w:r w:rsidRPr="00C53D9B">
        <w:rPr>
          <w:rFonts w:ascii="Arial" w:hAnsi="Arial" w:cs="Arial"/>
          <w:sz w:val="18"/>
        </w:rPr>
        <w:t xml:space="preserve"> </w:t>
      </w:r>
      <w:proofErr w:type="gramStart"/>
      <w:r w:rsidR="00A64599" w:rsidRPr="00C53D9B">
        <w:rPr>
          <w:rFonts w:ascii="Arial" w:hAnsi="Arial" w:cs="Arial"/>
          <w:sz w:val="18"/>
        </w:rPr>
        <w:t>5.5.2010</w:t>
      </w:r>
      <w:proofErr w:type="gramEnd"/>
    </w:p>
    <w:p w:rsidR="007773CC" w:rsidRDefault="007773CC" w:rsidP="00A64599">
      <w:pPr>
        <w:outlineLvl w:val="0"/>
        <w:rPr>
          <w:rFonts w:ascii="Arial" w:hAnsi="Arial" w:cs="Arial"/>
          <w:sz w:val="18"/>
        </w:rPr>
      </w:pPr>
    </w:p>
    <w:p w:rsidR="007773CC" w:rsidRPr="00C53D9B" w:rsidRDefault="007773CC" w:rsidP="00A64599">
      <w:pPr>
        <w:outlineLvl w:val="0"/>
        <w:rPr>
          <w:rFonts w:ascii="Arial" w:hAnsi="Arial" w:cs="Arial"/>
          <w:sz w:val="18"/>
        </w:rPr>
      </w:pPr>
    </w:p>
    <w:p w:rsidR="001D4AF7" w:rsidRPr="00C53D9B" w:rsidRDefault="001D4AF7" w:rsidP="00A64599">
      <w:pPr>
        <w:rPr>
          <w:rFonts w:ascii="Arial" w:hAnsi="Arial" w:cs="Arial"/>
          <w:sz w:val="18"/>
        </w:rPr>
      </w:pPr>
    </w:p>
    <w:p w:rsidR="00A64599" w:rsidRPr="00C53D9B" w:rsidRDefault="007773CC" w:rsidP="00A64599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                     </w:t>
      </w:r>
      <w:r w:rsidR="00A64599" w:rsidRPr="00C53D9B">
        <w:rPr>
          <w:rFonts w:ascii="Arial" w:hAnsi="Arial" w:cs="Arial"/>
          <w:b/>
          <w:sz w:val="18"/>
        </w:rPr>
        <w:t xml:space="preserve">                           </w:t>
      </w:r>
      <w:r w:rsidR="00A64599" w:rsidRPr="00C53D9B">
        <w:rPr>
          <w:rFonts w:ascii="Arial" w:hAnsi="Arial" w:cs="Arial"/>
          <w:b/>
          <w:sz w:val="18"/>
        </w:rPr>
        <w:tab/>
      </w:r>
      <w:r w:rsidR="00A64599" w:rsidRPr="00C53D9B">
        <w:rPr>
          <w:rFonts w:ascii="Arial" w:hAnsi="Arial" w:cs="Arial"/>
          <w:b/>
          <w:sz w:val="18"/>
        </w:rPr>
        <w:tab/>
      </w:r>
      <w:r w:rsidR="00A64599" w:rsidRPr="00C53D9B">
        <w:rPr>
          <w:rFonts w:ascii="Arial" w:hAnsi="Arial" w:cs="Arial"/>
          <w:b/>
          <w:sz w:val="18"/>
        </w:rPr>
        <w:tab/>
      </w:r>
      <w:r w:rsidR="00A64599" w:rsidRPr="00C53D9B">
        <w:rPr>
          <w:rFonts w:ascii="Arial" w:hAnsi="Arial" w:cs="Arial"/>
          <w:b/>
          <w:sz w:val="18"/>
        </w:rPr>
        <w:tab/>
      </w:r>
      <w:r w:rsidR="00A64599" w:rsidRPr="00C53D9B">
        <w:rPr>
          <w:rFonts w:ascii="Arial" w:hAnsi="Arial" w:cs="Arial"/>
          <w:b/>
          <w:sz w:val="18"/>
        </w:rPr>
        <w:tab/>
      </w:r>
      <w:r w:rsidR="00A64599" w:rsidRPr="00C53D9B">
        <w:rPr>
          <w:rFonts w:ascii="Arial" w:hAnsi="Arial" w:cs="Arial"/>
          <w:b/>
          <w:sz w:val="18"/>
        </w:rPr>
        <w:tab/>
      </w:r>
      <w:r w:rsidR="00A64599" w:rsidRPr="00C53D9B">
        <w:rPr>
          <w:rFonts w:ascii="Arial" w:hAnsi="Arial" w:cs="Arial"/>
          <w:b/>
          <w:sz w:val="18"/>
        </w:rPr>
        <w:tab/>
        <w:t xml:space="preserve">    Ilja Novotný</w:t>
      </w:r>
    </w:p>
    <w:p w:rsidR="00A64599" w:rsidRPr="00C53D9B" w:rsidRDefault="00A64599" w:rsidP="00A64599">
      <w:pPr>
        <w:rPr>
          <w:rFonts w:ascii="Arial" w:hAnsi="Arial" w:cs="Arial"/>
          <w:sz w:val="18"/>
        </w:rPr>
        <w:sectPr w:rsidR="00A64599" w:rsidRPr="00C53D9B" w:rsidSect="00A64599">
          <w:type w:val="continuous"/>
          <w:pgSz w:w="11907" w:h="16840" w:code="9"/>
          <w:pgMar w:top="538" w:right="992" w:bottom="567" w:left="992" w:header="708" w:footer="708" w:gutter="0"/>
          <w:cols w:space="113"/>
          <w:docGrid w:linePitch="272"/>
        </w:sectPr>
      </w:pPr>
      <w:r w:rsidRPr="00C53D9B">
        <w:rPr>
          <w:rFonts w:ascii="Arial" w:hAnsi="Arial" w:cs="Arial"/>
          <w:b/>
          <w:sz w:val="18"/>
        </w:rPr>
        <w:tab/>
      </w:r>
      <w:r w:rsidR="007773CC">
        <w:rPr>
          <w:rFonts w:ascii="Arial" w:hAnsi="Arial" w:cs="Arial"/>
          <w:b/>
          <w:sz w:val="18"/>
        </w:rPr>
        <w:t xml:space="preserve">                                   </w:t>
      </w:r>
      <w:r w:rsidRPr="00C53D9B">
        <w:rPr>
          <w:rFonts w:ascii="Arial" w:hAnsi="Arial" w:cs="Arial"/>
          <w:b/>
          <w:sz w:val="18"/>
        </w:rPr>
        <w:tab/>
      </w:r>
      <w:r w:rsidRPr="00C53D9B">
        <w:rPr>
          <w:rFonts w:ascii="Arial" w:hAnsi="Arial" w:cs="Arial"/>
          <w:b/>
          <w:sz w:val="18"/>
        </w:rPr>
        <w:tab/>
      </w:r>
      <w:r w:rsidRPr="00C53D9B">
        <w:rPr>
          <w:rFonts w:ascii="Arial" w:hAnsi="Arial" w:cs="Arial"/>
          <w:b/>
          <w:sz w:val="18"/>
        </w:rPr>
        <w:tab/>
      </w:r>
      <w:r w:rsidRPr="00C53D9B">
        <w:rPr>
          <w:rFonts w:ascii="Arial" w:hAnsi="Arial" w:cs="Arial"/>
          <w:b/>
          <w:sz w:val="18"/>
        </w:rPr>
        <w:tab/>
      </w:r>
      <w:r w:rsidRPr="00C53D9B">
        <w:rPr>
          <w:rFonts w:ascii="Arial" w:hAnsi="Arial" w:cs="Arial"/>
          <w:b/>
          <w:sz w:val="18"/>
        </w:rPr>
        <w:tab/>
      </w:r>
      <w:r w:rsidRPr="00C53D9B">
        <w:rPr>
          <w:rFonts w:ascii="Arial" w:hAnsi="Arial" w:cs="Arial"/>
          <w:b/>
          <w:sz w:val="18"/>
        </w:rPr>
        <w:tab/>
      </w:r>
      <w:r w:rsidRPr="00C53D9B">
        <w:rPr>
          <w:rFonts w:ascii="Arial" w:hAnsi="Arial" w:cs="Arial"/>
          <w:b/>
          <w:sz w:val="18"/>
        </w:rPr>
        <w:tab/>
        <w:t xml:space="preserve">    </w:t>
      </w:r>
      <w:r w:rsidR="007773CC">
        <w:rPr>
          <w:rFonts w:ascii="Arial" w:hAnsi="Arial" w:cs="Arial"/>
          <w:sz w:val="18"/>
        </w:rPr>
        <w:t>s</w:t>
      </w:r>
      <w:r w:rsidRPr="00C53D9B">
        <w:rPr>
          <w:rFonts w:ascii="Arial" w:hAnsi="Arial" w:cs="Arial"/>
          <w:sz w:val="18"/>
        </w:rPr>
        <w:t>tarosta obce</w:t>
      </w:r>
    </w:p>
    <w:p w:rsidR="00A64599" w:rsidRDefault="001D4AF7" w:rsidP="00A64599">
      <w:pPr>
        <w:rPr>
          <w:b/>
          <w:i/>
          <w:sz w:val="18"/>
        </w:rPr>
      </w:pPr>
      <w:r w:rsidRPr="00A64599">
        <w:rPr>
          <w:b/>
          <w:sz w:val="18"/>
        </w:rPr>
        <w:lastRenderedPageBreak/>
        <w:t xml:space="preserve">                                                                                      </w:t>
      </w:r>
    </w:p>
    <w:sectPr w:rsidR="00A64599" w:rsidSect="001D4AF7">
      <w:type w:val="continuous"/>
      <w:pgSz w:w="11907" w:h="16840" w:code="9"/>
      <w:pgMar w:top="538" w:right="992" w:bottom="567" w:left="992" w:header="708" w:footer="708" w:gutter="0"/>
      <w:cols w:num="2" w:space="113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1D4AF7"/>
    <w:rsid w:val="001D4AF7"/>
    <w:rsid w:val="00493AA6"/>
    <w:rsid w:val="006D7C46"/>
    <w:rsid w:val="007773CC"/>
    <w:rsid w:val="009216AC"/>
    <w:rsid w:val="00A64599"/>
    <w:rsid w:val="00C53D9B"/>
    <w:rsid w:val="00D9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4AF7"/>
    <w:pPr>
      <w:keepNext/>
      <w:outlineLvl w:val="0"/>
    </w:pPr>
    <w:rPr>
      <w:b/>
      <w:sz w:val="16"/>
      <w:u w:val="single"/>
    </w:rPr>
  </w:style>
  <w:style w:type="paragraph" w:styleId="Nadpis2">
    <w:name w:val="heading 2"/>
    <w:basedOn w:val="Normln"/>
    <w:next w:val="Normln"/>
    <w:link w:val="Nadpis2Char"/>
    <w:qFormat/>
    <w:rsid w:val="001D4AF7"/>
    <w:pPr>
      <w:keepNext/>
      <w:outlineLvl w:val="1"/>
    </w:pPr>
    <w:rPr>
      <w:sz w:val="16"/>
      <w:u w:val="single"/>
    </w:rPr>
  </w:style>
  <w:style w:type="paragraph" w:styleId="Nadpis3">
    <w:name w:val="heading 3"/>
    <w:basedOn w:val="Normln"/>
    <w:next w:val="Normln"/>
    <w:link w:val="Nadpis3Char"/>
    <w:qFormat/>
    <w:rsid w:val="001D4AF7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4AF7"/>
    <w:rPr>
      <w:rFonts w:ascii="Times New Roman" w:eastAsia="Times New Roman" w:hAnsi="Times New Roman" w:cs="Times New Roman"/>
      <w:b/>
      <w:sz w:val="16"/>
      <w:szCs w:val="20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1D4AF7"/>
    <w:rPr>
      <w:rFonts w:ascii="Times New Roman" w:eastAsia="Times New Roman" w:hAnsi="Times New Roman" w:cs="Times New Roman"/>
      <w:sz w:val="16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1D4AF7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1D4AF7"/>
    <w:rPr>
      <w:sz w:val="16"/>
    </w:rPr>
  </w:style>
  <w:style w:type="character" w:customStyle="1" w:styleId="ZkladntextChar">
    <w:name w:val="Základní text Char"/>
    <w:basedOn w:val="Standardnpsmoodstavce"/>
    <w:link w:val="Zkladntext"/>
    <w:rsid w:val="001D4AF7"/>
    <w:rPr>
      <w:rFonts w:ascii="Times New Roman" w:eastAsia="Times New Roman" w:hAnsi="Times New Roman" w:cs="Times New Roman"/>
      <w:sz w:val="16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D4AF7"/>
    <w:pPr>
      <w:ind w:left="-567"/>
    </w:pPr>
    <w:rPr>
      <w:sz w:val="18"/>
    </w:rPr>
  </w:style>
  <w:style w:type="character" w:customStyle="1" w:styleId="ZkladntextodsazenChar">
    <w:name w:val="Základní text odsazený Char"/>
    <w:basedOn w:val="Standardnpsmoodstavce"/>
    <w:link w:val="Zkladntextodsazen"/>
    <w:rsid w:val="001D4AF7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Zkladntext2">
    <w:name w:val="Body Text 2"/>
    <w:basedOn w:val="Normln"/>
    <w:link w:val="Zkladntext2Char"/>
    <w:rsid w:val="001D4AF7"/>
    <w:pPr>
      <w:tabs>
        <w:tab w:val="left" w:pos="7513"/>
      </w:tabs>
    </w:pPr>
    <w:rPr>
      <w:sz w:val="18"/>
    </w:rPr>
  </w:style>
  <w:style w:type="character" w:customStyle="1" w:styleId="Zkladntext2Char">
    <w:name w:val="Základní text 2 Char"/>
    <w:basedOn w:val="Standardnpsmoodstavce"/>
    <w:link w:val="Zkladntext2"/>
    <w:rsid w:val="001D4AF7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53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2010-05-10T14:09:00Z</cp:lastPrinted>
  <dcterms:created xsi:type="dcterms:W3CDTF">2010-05-05T16:07:00Z</dcterms:created>
  <dcterms:modified xsi:type="dcterms:W3CDTF">2010-05-10T14:14:00Z</dcterms:modified>
</cp:coreProperties>
</file>